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C8717B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C8717B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5140E29C" w:rsidR="00471768" w:rsidRDefault="007E4A6D" w:rsidP="00471768">
            <w:pPr>
              <w:jc w:val="center"/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BEZPIECZEŃSTWO IMPREZ MASOWYCH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7E4A6D" w14:paraId="4F823363" w14:textId="77777777" w:rsidTr="00C8717B">
        <w:tc>
          <w:tcPr>
            <w:tcW w:w="2263" w:type="dxa"/>
            <w:vMerge/>
          </w:tcPr>
          <w:p w14:paraId="4EA424D5" w14:textId="77777777" w:rsidR="007E4A6D" w:rsidRDefault="007E4A6D" w:rsidP="007E4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503672F6" w:rsidR="007E4A6D" w:rsidRDefault="007E4A6D" w:rsidP="007E4A6D">
            <w:pPr>
              <w:jc w:val="center"/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>K_W07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1A17CA55" w:rsidR="007E4A6D" w:rsidRDefault="007E4A6D" w:rsidP="007E4A6D">
            <w:pPr>
              <w:jc w:val="center"/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  <w:vAlign w:val="center"/>
          </w:tcPr>
          <w:p w14:paraId="1ED0E8DD" w14:textId="1DB9D43B" w:rsidR="007E4A6D" w:rsidRDefault="007E4A6D" w:rsidP="007E4A6D">
            <w:pPr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>Student ma zaawansowaną wiedzę na temat bezpieczeństwa imprez masowych, rozróżnia ich rodzaje a także ma zaawansowaną wiedzę o tym jakie zagrożenia mogą wystąpić w związku z organizacją imprezy masowej.</w:t>
            </w:r>
          </w:p>
        </w:tc>
      </w:tr>
      <w:tr w:rsidR="007E4A6D" w14:paraId="5D0EB99B" w14:textId="77777777" w:rsidTr="00573DD5">
        <w:tc>
          <w:tcPr>
            <w:tcW w:w="2263" w:type="dxa"/>
            <w:vMerge/>
          </w:tcPr>
          <w:p w14:paraId="1F84A333" w14:textId="77777777" w:rsidR="007E4A6D" w:rsidRDefault="007E4A6D" w:rsidP="007E4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7D0F9B7E" w:rsidR="007E4A6D" w:rsidRDefault="007E4A6D" w:rsidP="007E4A6D">
            <w:pPr>
              <w:jc w:val="center"/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>K_W08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0E9A449A" w:rsidR="007E4A6D" w:rsidRDefault="007E4A6D" w:rsidP="007E4A6D">
            <w:pPr>
              <w:jc w:val="center"/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>W2</w:t>
            </w:r>
          </w:p>
        </w:tc>
        <w:tc>
          <w:tcPr>
            <w:tcW w:w="5171" w:type="dxa"/>
            <w:gridSpan w:val="4"/>
            <w:vAlign w:val="center"/>
          </w:tcPr>
          <w:p w14:paraId="0C420D8E" w14:textId="4F466FF5" w:rsidR="007E4A6D" w:rsidRDefault="007E4A6D" w:rsidP="007E4A6D">
            <w:pPr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 xml:space="preserve">Student zna w stopniu zaawansowanym przepisy ustawy o bezpieczeństwie imprez masowych, wie, jakie prawa i obowiązki ma organizator i uczestnik imprez masowych oraz zna metody ograniczania dewiacyjnych </w:t>
            </w:r>
            <w:proofErr w:type="spellStart"/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>zachowań</w:t>
            </w:r>
            <w:proofErr w:type="spellEnd"/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 xml:space="preserve"> dotyczących imprez masowych.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7E4A6D" w14:paraId="3054801D" w14:textId="77777777" w:rsidTr="00FA7787">
        <w:tc>
          <w:tcPr>
            <w:tcW w:w="2263" w:type="dxa"/>
            <w:vMerge/>
          </w:tcPr>
          <w:p w14:paraId="7DD06B33" w14:textId="77777777" w:rsidR="007E4A6D" w:rsidRDefault="007E4A6D" w:rsidP="007E4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13AB5AC7" w:rsidR="007E4A6D" w:rsidRDefault="007E4A6D" w:rsidP="007E4A6D">
            <w:pPr>
              <w:jc w:val="center"/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>K_U07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64085EB5" w:rsidR="007E4A6D" w:rsidRDefault="007E4A6D" w:rsidP="007E4A6D">
            <w:pPr>
              <w:jc w:val="center"/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30263D0B" w:rsidR="007E4A6D" w:rsidRDefault="007E4A6D" w:rsidP="007E4A6D">
            <w:pPr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bCs/>
                <w:lang w:eastAsia="pl-PL"/>
              </w:rPr>
              <w:t>Student identyfikuje zagrożenia dotyczące bezpieczeństwa imprez masowych oraz potrafi dokonać wyboru odpowiednich do sytuacji metod działania na rzecz utrzymania bezpieczeństwa i porządku publicznego w zakresie bezpieczeństwa imprez masowych.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7E4A6D" w14:paraId="35AA6FAE" w14:textId="77777777" w:rsidTr="006748BE">
        <w:tc>
          <w:tcPr>
            <w:tcW w:w="2263" w:type="dxa"/>
            <w:vMerge/>
          </w:tcPr>
          <w:p w14:paraId="47ABAE4A" w14:textId="77777777" w:rsidR="007E4A6D" w:rsidRDefault="007E4A6D" w:rsidP="007E4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35DCEECE" w:rsidR="007E4A6D" w:rsidRDefault="007E4A6D" w:rsidP="007E4A6D">
            <w:pPr>
              <w:jc w:val="center"/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>K_K05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6D0D10F8" w:rsidR="007E4A6D" w:rsidRDefault="007E4A6D" w:rsidP="007E4A6D">
            <w:pPr>
              <w:jc w:val="center"/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2950EBE9" w:rsidR="007E4A6D" w:rsidRDefault="007E4A6D" w:rsidP="007E4A6D">
            <w:pPr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>Student uznaje potrzebę własnej aktywności na rzecz środowiska społecznego w zakresie współorganizowania działalności w sferze profilaktyki bezpieczeństwa imprez masowych.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5AE92361" w14:textId="77777777" w:rsidR="007E4A6D" w:rsidRPr="007E4A6D" w:rsidRDefault="007E4A6D" w:rsidP="007E4A6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E4A6D">
              <w:rPr>
                <w:rFonts w:ascii="Times New Roman" w:hAnsi="Times New Roman" w:cs="Times New Roman"/>
              </w:rPr>
              <w:t xml:space="preserve">Ustawa o bezpieczeństwie imprez masowych i jej znaczenie w kształtowaniu normatywnych </w:t>
            </w:r>
            <w:proofErr w:type="spellStart"/>
            <w:r w:rsidRPr="007E4A6D">
              <w:rPr>
                <w:rFonts w:ascii="Times New Roman" w:hAnsi="Times New Roman" w:cs="Times New Roman"/>
              </w:rPr>
              <w:t>zachowań</w:t>
            </w:r>
            <w:proofErr w:type="spellEnd"/>
            <w:r w:rsidRPr="007E4A6D">
              <w:rPr>
                <w:rFonts w:ascii="Times New Roman" w:hAnsi="Times New Roman" w:cs="Times New Roman"/>
              </w:rPr>
              <w:t xml:space="preserve"> uczestników imprez masowych.</w:t>
            </w:r>
          </w:p>
          <w:p w14:paraId="3CFF204C" w14:textId="77777777" w:rsidR="007E4A6D" w:rsidRPr="007E4A6D" w:rsidRDefault="007E4A6D" w:rsidP="007E4A6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E4A6D">
              <w:rPr>
                <w:rFonts w:ascii="Times New Roman" w:hAnsi="Times New Roman" w:cs="Times New Roman"/>
              </w:rPr>
              <w:t>Stosowanie zasad i przepisów prawnych dotyczących bezpieczeństwa imprez masowych.</w:t>
            </w:r>
          </w:p>
          <w:p w14:paraId="2286D835" w14:textId="77777777" w:rsidR="007E4A6D" w:rsidRPr="007E4A6D" w:rsidRDefault="007E4A6D" w:rsidP="007E4A6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E4A6D">
              <w:rPr>
                <w:rFonts w:ascii="Times New Roman" w:hAnsi="Times New Roman" w:cs="Times New Roman"/>
              </w:rPr>
              <w:t>Rola i obowiązki organizatora imprezy masowej.</w:t>
            </w:r>
          </w:p>
          <w:p w14:paraId="2A211F81" w14:textId="77777777" w:rsidR="007E4A6D" w:rsidRPr="007E4A6D" w:rsidRDefault="007E4A6D" w:rsidP="007E4A6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E4A6D">
              <w:rPr>
                <w:rFonts w:ascii="Times New Roman" w:hAnsi="Times New Roman" w:cs="Times New Roman"/>
              </w:rPr>
              <w:t>Rodzaje zagrożeń występujących w związku z imprezami masowymi.</w:t>
            </w:r>
          </w:p>
          <w:p w14:paraId="53C25ED2" w14:textId="77777777" w:rsidR="007E4A6D" w:rsidRPr="007E4A6D" w:rsidRDefault="007E4A6D" w:rsidP="007E4A6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E4A6D">
              <w:rPr>
                <w:rFonts w:ascii="Times New Roman" w:hAnsi="Times New Roman" w:cs="Times New Roman"/>
              </w:rPr>
              <w:t>Agresywne zachowania widowni sportowych – prawno- kryminalistyczna problematyka przestępczości stadionowej.</w:t>
            </w:r>
          </w:p>
          <w:p w14:paraId="62BC78A7" w14:textId="77777777" w:rsidR="007E4A6D" w:rsidRPr="007E4A6D" w:rsidRDefault="007E4A6D" w:rsidP="007E4A6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E4A6D">
              <w:rPr>
                <w:rFonts w:ascii="Times New Roman" w:hAnsi="Times New Roman" w:cs="Times New Roman"/>
              </w:rPr>
              <w:t>Zapewnienie bezpieczeństwa meczy piłki nożnej jako szczególnej imprezy o charakterze sportowym.</w:t>
            </w:r>
          </w:p>
          <w:p w14:paraId="736D7AC1" w14:textId="77777777" w:rsidR="007E4A6D" w:rsidRPr="007E4A6D" w:rsidRDefault="007E4A6D" w:rsidP="007E4A6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E4A6D">
              <w:rPr>
                <w:rFonts w:ascii="Times New Roman" w:hAnsi="Times New Roman" w:cs="Times New Roman"/>
              </w:rPr>
              <w:t>Zasady organizacji i działania służb informacyjnych i porządkowych podczas imprez masowych.</w:t>
            </w:r>
          </w:p>
          <w:p w14:paraId="4A0B2105" w14:textId="77777777" w:rsidR="007E4A6D" w:rsidRPr="007E4A6D" w:rsidRDefault="007E4A6D" w:rsidP="007E4A6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E4A6D">
              <w:rPr>
                <w:rFonts w:ascii="Times New Roman" w:hAnsi="Times New Roman" w:cs="Times New Roman"/>
              </w:rPr>
              <w:t>Rola Policji w zabezpieczaniu imprez masowych.</w:t>
            </w:r>
          </w:p>
          <w:p w14:paraId="0389A822" w14:textId="27FE8DAA" w:rsidR="00471768" w:rsidRPr="007E4A6D" w:rsidRDefault="007E4A6D" w:rsidP="007E4A6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E4A6D">
              <w:rPr>
                <w:rFonts w:ascii="Times New Roman" w:hAnsi="Times New Roman" w:cs="Times New Roman"/>
              </w:rPr>
              <w:t>Profilaktyka uniwersalna na rzecz podniesienia bezpieczeństwa imprez masowych.</w:t>
            </w:r>
          </w:p>
        </w:tc>
      </w:tr>
      <w:tr w:rsidR="007E4A6D" w14:paraId="04092532" w14:textId="77777777" w:rsidTr="00854A9C">
        <w:tc>
          <w:tcPr>
            <w:tcW w:w="2263" w:type="dxa"/>
          </w:tcPr>
          <w:p w14:paraId="58F13FDD" w14:textId="29E4193D" w:rsidR="007E4A6D" w:rsidRDefault="007E4A6D" w:rsidP="007E4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6A4A20AB" w:rsidR="007E4A6D" w:rsidRDefault="007E4A6D" w:rsidP="007E4A6D">
            <w:pPr>
              <w:rPr>
                <w:rFonts w:ascii="Times New Roman" w:hAnsi="Times New Roman" w:cs="Times New Roman"/>
              </w:rPr>
            </w:pPr>
            <w:r w:rsidRPr="00FE1E02">
              <w:rPr>
                <w:rFonts w:ascii="Times New Roman" w:eastAsia="Times New Roman" w:hAnsi="Times New Roman" w:cs="Times New Roman"/>
                <w:lang w:eastAsia="pl-PL"/>
              </w:rPr>
              <w:t>Wykład interaktywny, praca w grupach, dyskusja, analiza przypadków Możliwe wyjście poza teren uczelni celem realizacji ćwiczeń praktycznych związanych z organizacją imprezy masowej.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471768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C8717B" w:rsidRDefault="00471768" w:rsidP="004717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C8717B" w:rsidRDefault="00471768" w:rsidP="0047176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b/>
                <w:color w:val="000000" w:themeColor="text1"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C8717B" w:rsidRDefault="00471768" w:rsidP="0047176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b/>
                <w:color w:val="000000" w:themeColor="text1"/>
              </w:rPr>
              <w:t>Metoda</w:t>
            </w:r>
          </w:p>
        </w:tc>
      </w:tr>
      <w:tr w:rsidR="00471768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C8717B" w:rsidRDefault="00471768" w:rsidP="0047176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C8717B" w:rsidRDefault="00471768" w:rsidP="0047176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C8717B" w:rsidRDefault="00471768" w:rsidP="0047176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C8717B" w:rsidRDefault="00471768" w:rsidP="0047176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C8717B" w:rsidRDefault="00471768" w:rsidP="0047176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2DDE2E38" w:rsidR="00471768" w:rsidRPr="00C8717B" w:rsidRDefault="00471768" w:rsidP="0047176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t>Dyskusja dydaktyczna</w:t>
            </w:r>
            <w:r w:rsidR="00691DDB" w:rsidRPr="00C8717B">
              <w:rPr>
                <w:rFonts w:ascii="Times New Roman" w:hAnsi="Times New Roman" w:cs="Times New Roman"/>
                <w:color w:val="000000" w:themeColor="text1"/>
              </w:rPr>
              <w:t>/wykład</w:t>
            </w:r>
          </w:p>
        </w:tc>
      </w:tr>
      <w:tr w:rsidR="00691DDB" w14:paraId="7138224C" w14:textId="77777777" w:rsidTr="00854A9C">
        <w:tc>
          <w:tcPr>
            <w:tcW w:w="2263" w:type="dxa"/>
            <w:vMerge/>
          </w:tcPr>
          <w:p w14:paraId="72A580DC" w14:textId="77777777" w:rsidR="00691DDB" w:rsidRPr="00C8717B" w:rsidRDefault="00691DDB" w:rsidP="00691DD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77777777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87" w:type="dxa"/>
            <w:vAlign w:val="center"/>
          </w:tcPr>
          <w:p w14:paraId="6C110709" w14:textId="77777777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88" w:type="dxa"/>
            <w:vAlign w:val="center"/>
          </w:tcPr>
          <w:p w14:paraId="348519B6" w14:textId="6768DDE8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691DDB" w14:paraId="2DEE6839" w14:textId="77777777" w:rsidTr="00854A9C">
        <w:tc>
          <w:tcPr>
            <w:tcW w:w="2263" w:type="dxa"/>
            <w:vMerge/>
          </w:tcPr>
          <w:p w14:paraId="0DA281E5" w14:textId="77777777" w:rsidR="00691DDB" w:rsidRPr="00C8717B" w:rsidRDefault="00691DDB" w:rsidP="00691DD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77777777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87" w:type="dxa"/>
            <w:vAlign w:val="center"/>
          </w:tcPr>
          <w:p w14:paraId="5A0A2054" w14:textId="77777777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88" w:type="dxa"/>
            <w:vAlign w:val="center"/>
          </w:tcPr>
          <w:p w14:paraId="51871ED1" w14:textId="77777777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88" w:type="dxa"/>
            <w:vAlign w:val="center"/>
          </w:tcPr>
          <w:p w14:paraId="47B60BC5" w14:textId="3D15FE93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691DDB" w14:paraId="6662987B" w14:textId="77777777" w:rsidTr="00854A9C">
        <w:tc>
          <w:tcPr>
            <w:tcW w:w="2263" w:type="dxa"/>
            <w:vMerge/>
          </w:tcPr>
          <w:p w14:paraId="27308F4A" w14:textId="77777777" w:rsidR="00691DDB" w:rsidRPr="00C8717B" w:rsidRDefault="00691DDB" w:rsidP="00691DD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87" w:type="dxa"/>
            <w:vAlign w:val="center"/>
          </w:tcPr>
          <w:p w14:paraId="79192040" w14:textId="0FD41975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56E15EFD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7777777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1DDB" w14:paraId="59C59F6B" w14:textId="77777777" w:rsidTr="00854A9C">
        <w:tc>
          <w:tcPr>
            <w:tcW w:w="2263" w:type="dxa"/>
            <w:vMerge/>
          </w:tcPr>
          <w:p w14:paraId="69B73F1C" w14:textId="77777777" w:rsidR="00691DDB" w:rsidRPr="00C8717B" w:rsidRDefault="00691DDB" w:rsidP="00691DD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1F0606AD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17B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387" w:type="dxa"/>
            <w:vAlign w:val="center"/>
          </w:tcPr>
          <w:p w14:paraId="030E0C9A" w14:textId="77777777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88" w:type="dxa"/>
            <w:vAlign w:val="center"/>
          </w:tcPr>
          <w:p w14:paraId="4D0618A2" w14:textId="77777777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88" w:type="dxa"/>
            <w:vAlign w:val="center"/>
          </w:tcPr>
          <w:p w14:paraId="7DEBCA87" w14:textId="77777777" w:rsidR="00691DDB" w:rsidRPr="00C8717B" w:rsidRDefault="00691DDB" w:rsidP="00691D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3B98905B" w14:textId="77777777" w:rsidR="007E4A6D" w:rsidRPr="007E4A6D" w:rsidRDefault="007E4A6D" w:rsidP="007E4A6D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E4A6D">
              <w:rPr>
                <w:rFonts w:ascii="Times New Roman" w:hAnsi="Times New Roman" w:cs="Times New Roman"/>
              </w:rPr>
              <w:t>Kąkol C., Bezpieczeństwo imprez masowych: komentarz. Warszawa 2020.</w:t>
            </w:r>
          </w:p>
          <w:p w14:paraId="66E6CAF3" w14:textId="77777777" w:rsidR="007E4A6D" w:rsidRPr="007E4A6D" w:rsidRDefault="007E4A6D" w:rsidP="007E4A6D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E4A6D">
              <w:rPr>
                <w:rFonts w:ascii="Times New Roman" w:hAnsi="Times New Roman" w:cs="Times New Roman"/>
              </w:rPr>
              <w:t>Drozd K., Bezpieczeństwo imprez masowych; leksykon. Lublin 2018.</w:t>
            </w:r>
          </w:p>
          <w:p w14:paraId="3F04A897" w14:textId="77777777" w:rsidR="007E4A6D" w:rsidRPr="007E4A6D" w:rsidRDefault="007E4A6D" w:rsidP="007E4A6D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7E4A6D">
              <w:rPr>
                <w:rFonts w:ascii="Times New Roman" w:hAnsi="Times New Roman" w:cs="Times New Roman"/>
              </w:rPr>
              <w:t>Parszowski</w:t>
            </w:r>
            <w:proofErr w:type="spellEnd"/>
            <w:r w:rsidRPr="007E4A6D">
              <w:rPr>
                <w:rFonts w:ascii="Times New Roman" w:hAnsi="Times New Roman" w:cs="Times New Roman"/>
              </w:rPr>
              <w:t xml:space="preserve"> S., Kruczyński A., Imprezy masowe: organizacja, bezpieczeństwo, dobre praktyki. Warszawa 2015.</w:t>
            </w:r>
          </w:p>
          <w:p w14:paraId="4BF9639A" w14:textId="30C47A4E" w:rsidR="00854A9C" w:rsidRPr="007E4A6D" w:rsidRDefault="007E4A6D" w:rsidP="007E4A6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E4A6D">
              <w:rPr>
                <w:rFonts w:ascii="Times New Roman" w:hAnsi="Times New Roman" w:cs="Times New Roman"/>
              </w:rPr>
              <w:t>Bezpieczeństwo zgromadzeń i imprez masowych w Polsce: teoria i praktyka, (red.) M. Jurgielewicz. Warszawa 2021.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3B156B53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403E2049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4D0F447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7119D12D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B87501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73C042A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7B665293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0362E"/>
    <w:multiLevelType w:val="hybridMultilevel"/>
    <w:tmpl w:val="8EF00A02"/>
    <w:lvl w:ilvl="0" w:tplc="4A4EEB2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DA3DA5"/>
    <w:multiLevelType w:val="hybridMultilevel"/>
    <w:tmpl w:val="F57AFB7A"/>
    <w:lvl w:ilvl="0" w:tplc="B5EC91F6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690" w:hanging="360"/>
      </w:pPr>
    </w:lvl>
    <w:lvl w:ilvl="2" w:tplc="0415001B" w:tentative="1">
      <w:start w:val="1"/>
      <w:numFmt w:val="lowerRoman"/>
      <w:lvlText w:val="%3."/>
      <w:lvlJc w:val="right"/>
      <w:pPr>
        <w:ind w:left="1410" w:hanging="180"/>
      </w:pPr>
    </w:lvl>
    <w:lvl w:ilvl="3" w:tplc="0415000F" w:tentative="1">
      <w:start w:val="1"/>
      <w:numFmt w:val="decimal"/>
      <w:lvlText w:val="%4."/>
      <w:lvlJc w:val="left"/>
      <w:pPr>
        <w:ind w:left="2130" w:hanging="360"/>
      </w:pPr>
    </w:lvl>
    <w:lvl w:ilvl="4" w:tplc="04150019" w:tentative="1">
      <w:start w:val="1"/>
      <w:numFmt w:val="lowerLetter"/>
      <w:lvlText w:val="%5."/>
      <w:lvlJc w:val="left"/>
      <w:pPr>
        <w:ind w:left="2850" w:hanging="360"/>
      </w:pPr>
    </w:lvl>
    <w:lvl w:ilvl="5" w:tplc="0415001B" w:tentative="1">
      <w:start w:val="1"/>
      <w:numFmt w:val="lowerRoman"/>
      <w:lvlText w:val="%6."/>
      <w:lvlJc w:val="right"/>
      <w:pPr>
        <w:ind w:left="3570" w:hanging="180"/>
      </w:pPr>
    </w:lvl>
    <w:lvl w:ilvl="6" w:tplc="0415000F" w:tentative="1">
      <w:start w:val="1"/>
      <w:numFmt w:val="decimal"/>
      <w:lvlText w:val="%7."/>
      <w:lvlJc w:val="left"/>
      <w:pPr>
        <w:ind w:left="4290" w:hanging="360"/>
      </w:pPr>
    </w:lvl>
    <w:lvl w:ilvl="7" w:tplc="04150019" w:tentative="1">
      <w:start w:val="1"/>
      <w:numFmt w:val="lowerLetter"/>
      <w:lvlText w:val="%8."/>
      <w:lvlJc w:val="left"/>
      <w:pPr>
        <w:ind w:left="5010" w:hanging="360"/>
      </w:pPr>
    </w:lvl>
    <w:lvl w:ilvl="8" w:tplc="0415001B" w:tentative="1">
      <w:start w:val="1"/>
      <w:numFmt w:val="lowerRoman"/>
      <w:lvlText w:val="%9."/>
      <w:lvlJc w:val="right"/>
      <w:pPr>
        <w:ind w:left="5730" w:hanging="180"/>
      </w:pPr>
    </w:lvl>
  </w:abstractNum>
  <w:num w:numId="1" w16cid:durableId="970207789">
    <w:abstractNumId w:val="0"/>
  </w:num>
  <w:num w:numId="2" w16cid:durableId="1615358052">
    <w:abstractNumId w:val="1"/>
  </w:num>
  <w:num w:numId="3" w16cid:durableId="782380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471768"/>
    <w:rsid w:val="006771D9"/>
    <w:rsid w:val="00691DDB"/>
    <w:rsid w:val="006E3383"/>
    <w:rsid w:val="007E4A6D"/>
    <w:rsid w:val="00854A9C"/>
    <w:rsid w:val="00AB71F3"/>
    <w:rsid w:val="00B87501"/>
    <w:rsid w:val="00C8717B"/>
    <w:rsid w:val="00D540ED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91CD83-2457-4BAB-90E3-C1010D0D247B}"/>
</file>

<file path=customXml/itemProps2.xml><?xml version="1.0" encoding="utf-8"?>
<ds:datastoreItem xmlns:ds="http://schemas.openxmlformats.org/officeDocument/2006/customXml" ds:itemID="{EE04AFE9-57C9-41F1-A273-CA2A527CCE05}"/>
</file>

<file path=customXml/itemProps3.xml><?xml version="1.0" encoding="utf-8"?>
<ds:datastoreItem xmlns:ds="http://schemas.openxmlformats.org/officeDocument/2006/customXml" ds:itemID="{48E81521-5372-4034-8F4C-E9275B1980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725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14</cp:revision>
  <dcterms:created xsi:type="dcterms:W3CDTF">2026-02-13T07:14:00Z</dcterms:created>
  <dcterms:modified xsi:type="dcterms:W3CDTF">2026-04-01T06:09:00Z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